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0" w:rsidRDefault="009C6310" w:rsidP="009C6310">
      <w:pPr>
        <w:rPr>
          <w:b/>
          <w:sz w:val="28"/>
          <w:szCs w:val="28"/>
        </w:rPr>
      </w:pPr>
    </w:p>
    <w:p w:rsidR="009C6310" w:rsidRDefault="007D68C7" w:rsidP="007D68C7">
      <w:pPr>
        <w:jc w:val="center"/>
        <w:rPr>
          <w:sz w:val="28"/>
          <w:szCs w:val="28"/>
        </w:rPr>
      </w:pPr>
      <w:r w:rsidRPr="007D68C7">
        <w:rPr>
          <w:sz w:val="28"/>
          <w:szCs w:val="28"/>
        </w:rPr>
        <w:t>План индивидуальных занятий по месту жительства в режиме самоизоляции</w:t>
      </w:r>
    </w:p>
    <w:p w:rsidR="007D68C7" w:rsidRPr="007D68C7" w:rsidRDefault="007D68C7" w:rsidP="007D6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271C5">
        <w:rPr>
          <w:i/>
          <w:sz w:val="28"/>
          <w:szCs w:val="28"/>
        </w:rPr>
        <w:t>Секция</w:t>
      </w:r>
      <w:r>
        <w:rPr>
          <w:sz w:val="28"/>
          <w:szCs w:val="28"/>
        </w:rPr>
        <w:t xml:space="preserve"> </w:t>
      </w:r>
      <w:r w:rsidRPr="007D68C7">
        <w:rPr>
          <w:i/>
          <w:sz w:val="28"/>
          <w:szCs w:val="28"/>
        </w:rPr>
        <w:t>баскетбол (девушки)</w:t>
      </w:r>
      <w:r>
        <w:rPr>
          <w:i/>
          <w:sz w:val="28"/>
          <w:szCs w:val="28"/>
        </w:rPr>
        <w:t xml:space="preserve">                  </w:t>
      </w:r>
      <w:r w:rsidRPr="00C271C5">
        <w:rPr>
          <w:i/>
          <w:sz w:val="28"/>
          <w:szCs w:val="28"/>
        </w:rPr>
        <w:t xml:space="preserve">ФИО </w:t>
      </w:r>
      <w:proofErr w:type="gramStart"/>
      <w:r w:rsidRPr="00C271C5">
        <w:rPr>
          <w:i/>
          <w:sz w:val="28"/>
          <w:szCs w:val="28"/>
        </w:rPr>
        <w:t>занимающегося</w:t>
      </w:r>
      <w:proofErr w:type="gramEnd"/>
      <w:r>
        <w:rPr>
          <w:sz w:val="28"/>
          <w:szCs w:val="28"/>
        </w:rPr>
        <w:t xml:space="preserve"> _______________________</w:t>
      </w:r>
    </w:p>
    <w:p w:rsidR="007D68C7" w:rsidRPr="007D68C7" w:rsidRDefault="007D68C7" w:rsidP="007D68C7">
      <w:pPr>
        <w:jc w:val="both"/>
        <w:rPr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253"/>
        <w:gridCol w:w="1701"/>
        <w:gridCol w:w="1559"/>
        <w:gridCol w:w="3969"/>
        <w:gridCol w:w="1559"/>
        <w:gridCol w:w="1417"/>
      </w:tblGrid>
      <w:tr w:rsidR="004A33A8" w:rsidRPr="007D68C7" w:rsidTr="00C271C5">
        <w:trPr>
          <w:trHeight w:val="39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D68C7" w:rsidRDefault="007D68C7" w:rsidP="007D68C7">
            <w:pPr>
              <w:jc w:val="center"/>
              <w:rPr>
                <w:sz w:val="20"/>
                <w:szCs w:val="20"/>
              </w:rPr>
            </w:pPr>
          </w:p>
          <w:p w:rsidR="004A33A8" w:rsidRDefault="004A33A8" w:rsidP="007D68C7">
            <w:pPr>
              <w:jc w:val="center"/>
              <w:rPr>
                <w:sz w:val="20"/>
                <w:szCs w:val="20"/>
              </w:rPr>
            </w:pPr>
          </w:p>
          <w:p w:rsidR="004A33A8" w:rsidRDefault="004A33A8" w:rsidP="007D68C7">
            <w:pPr>
              <w:jc w:val="center"/>
              <w:rPr>
                <w:sz w:val="20"/>
                <w:szCs w:val="20"/>
              </w:rPr>
            </w:pPr>
          </w:p>
          <w:p w:rsidR="004A33A8" w:rsidRPr="004A33A8" w:rsidRDefault="004A33A8" w:rsidP="007D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работы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7D68C7" w:rsidRPr="004A33A8" w:rsidRDefault="004A33A8" w:rsidP="004A33A8">
            <w:pPr>
              <w:ind w:left="-391" w:firstLine="391"/>
              <w:jc w:val="center"/>
            </w:pPr>
            <w:r w:rsidRPr="004A33A8">
              <w:rPr>
                <w:lang w:val="en-US"/>
              </w:rPr>
              <w:t xml:space="preserve">I </w:t>
            </w:r>
            <w:r>
              <w:t>комплекс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7D68C7" w:rsidRPr="004A33A8" w:rsidRDefault="004A33A8" w:rsidP="007D68C7">
            <w:pPr>
              <w:jc w:val="center"/>
            </w:pPr>
            <w:r w:rsidRPr="004A33A8">
              <w:rPr>
                <w:lang w:val="en-US"/>
              </w:rPr>
              <w:t>II</w:t>
            </w:r>
            <w:r w:rsidRPr="004A33A8">
              <w:t xml:space="preserve"> комплекс</w:t>
            </w:r>
          </w:p>
        </w:tc>
      </w:tr>
      <w:tr w:rsidR="004A33A8" w:rsidRPr="004A33A8" w:rsidTr="00C271C5">
        <w:trPr>
          <w:trHeight w:val="1485"/>
        </w:trPr>
        <w:tc>
          <w:tcPr>
            <w:tcW w:w="1418" w:type="dxa"/>
            <w:vMerge/>
            <w:shd w:val="clear" w:color="auto" w:fill="auto"/>
            <w:vAlign w:val="center"/>
          </w:tcPr>
          <w:p w:rsidR="004A33A8" w:rsidRPr="007D68C7" w:rsidRDefault="004A33A8" w:rsidP="007D6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A33A8" w:rsidRPr="004A33A8" w:rsidRDefault="004A33A8" w:rsidP="004A33A8">
            <w:pPr>
              <w:ind w:left="-391" w:firstLine="391"/>
              <w:jc w:val="center"/>
            </w:pPr>
            <w:r w:rsidRPr="004A33A8">
              <w:t xml:space="preserve">Содержание работы </w:t>
            </w:r>
          </w:p>
        </w:tc>
        <w:tc>
          <w:tcPr>
            <w:tcW w:w="1701" w:type="dxa"/>
            <w:vAlign w:val="center"/>
          </w:tcPr>
          <w:p w:rsidR="004A33A8" w:rsidRPr="004A33A8" w:rsidRDefault="004A33A8" w:rsidP="004A33A8">
            <w:pPr>
              <w:ind w:left="-391" w:firstLine="391"/>
              <w:jc w:val="center"/>
            </w:pPr>
            <w:r w:rsidRPr="004A33A8">
              <w:t xml:space="preserve">Дозирование </w:t>
            </w:r>
            <w:r>
              <w:t xml:space="preserve"> </w:t>
            </w:r>
            <w:r w:rsidRPr="004A33A8">
              <w:t>нагрузки</w:t>
            </w:r>
          </w:p>
        </w:tc>
        <w:tc>
          <w:tcPr>
            <w:tcW w:w="1559" w:type="dxa"/>
          </w:tcPr>
          <w:p w:rsidR="004A33A8" w:rsidRDefault="004A33A8" w:rsidP="004A33A8">
            <w:pPr>
              <w:ind w:left="-391" w:firstLine="283"/>
              <w:jc w:val="center"/>
            </w:pPr>
          </w:p>
          <w:p w:rsidR="004A33A8" w:rsidRDefault="004A33A8" w:rsidP="004A33A8">
            <w:pPr>
              <w:ind w:left="-391" w:firstLine="283"/>
              <w:jc w:val="center"/>
            </w:pPr>
          </w:p>
          <w:p w:rsidR="004A33A8" w:rsidRDefault="004A33A8" w:rsidP="004A33A8">
            <w:pPr>
              <w:ind w:left="-391" w:firstLine="283"/>
              <w:jc w:val="center"/>
            </w:pPr>
            <w:r w:rsidRPr="004A33A8">
              <w:t xml:space="preserve">Дата </w:t>
            </w:r>
          </w:p>
          <w:p w:rsidR="004A33A8" w:rsidRPr="004A33A8" w:rsidRDefault="004A33A8" w:rsidP="004A33A8">
            <w:pPr>
              <w:ind w:left="-391" w:firstLine="283"/>
              <w:jc w:val="center"/>
            </w:pPr>
            <w:r w:rsidRPr="004A33A8">
              <w:t>выполнения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33A8" w:rsidRPr="004A33A8" w:rsidRDefault="004A33A8" w:rsidP="00C271C5">
            <w:pPr>
              <w:ind w:left="-391" w:firstLine="391"/>
              <w:jc w:val="center"/>
            </w:pPr>
            <w:r w:rsidRPr="004A33A8">
              <w:t xml:space="preserve">Содержание работы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3A8" w:rsidRPr="004A33A8" w:rsidRDefault="004A33A8" w:rsidP="004A33A8">
            <w:pPr>
              <w:ind w:left="-391" w:firstLine="391"/>
              <w:jc w:val="center"/>
            </w:pPr>
            <w:r w:rsidRPr="004A33A8">
              <w:t>Дозирование нагрузки</w:t>
            </w:r>
          </w:p>
        </w:tc>
        <w:tc>
          <w:tcPr>
            <w:tcW w:w="1417" w:type="dxa"/>
          </w:tcPr>
          <w:p w:rsidR="004A33A8" w:rsidRDefault="004A33A8" w:rsidP="00C271C5">
            <w:pPr>
              <w:ind w:left="-391" w:firstLine="391"/>
              <w:jc w:val="center"/>
            </w:pPr>
          </w:p>
          <w:p w:rsidR="004A33A8" w:rsidRDefault="004A33A8" w:rsidP="00C271C5">
            <w:pPr>
              <w:ind w:left="-391" w:firstLine="391"/>
              <w:jc w:val="center"/>
            </w:pPr>
          </w:p>
          <w:p w:rsidR="004A33A8" w:rsidRDefault="004A33A8" w:rsidP="00C271C5">
            <w:pPr>
              <w:ind w:left="-391" w:firstLine="391"/>
              <w:jc w:val="center"/>
            </w:pPr>
            <w:r w:rsidRPr="004A33A8">
              <w:t>Дата</w:t>
            </w:r>
          </w:p>
          <w:p w:rsidR="004A33A8" w:rsidRPr="004A33A8" w:rsidRDefault="004A33A8" w:rsidP="00C271C5">
            <w:pPr>
              <w:ind w:left="-391" w:firstLine="391"/>
              <w:jc w:val="center"/>
            </w:pPr>
            <w:r w:rsidRPr="004A33A8">
              <w:t>выполнения</w:t>
            </w:r>
          </w:p>
        </w:tc>
      </w:tr>
      <w:tr w:rsidR="004A33A8" w:rsidRPr="007808B6" w:rsidTr="00C271C5">
        <w:trPr>
          <w:trHeight w:hRule="exact" w:val="830"/>
        </w:trPr>
        <w:tc>
          <w:tcPr>
            <w:tcW w:w="1418" w:type="dxa"/>
            <w:vMerge w:val="restart"/>
            <w:shd w:val="clear" w:color="auto" w:fill="auto"/>
          </w:tcPr>
          <w:p w:rsidR="004A33A8" w:rsidRPr="004A33A8" w:rsidRDefault="004A33A8" w:rsidP="004A33A8">
            <w:pPr>
              <w:pStyle w:val="a7"/>
              <w:numPr>
                <w:ilvl w:val="0"/>
                <w:numId w:val="2"/>
              </w:numPr>
              <w:ind w:left="-108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ОФП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A33A8" w:rsidRPr="00FE7DAC" w:rsidRDefault="00FE7DAC" w:rsidP="00FE7DAC">
            <w:r w:rsidRPr="00FE7DAC">
              <w:t xml:space="preserve">1.1.  Отжимание из </w:t>
            </w:r>
            <w:proofErr w:type="gramStart"/>
            <w:r w:rsidRPr="00FE7DAC">
              <w:t>положения</w:t>
            </w:r>
            <w:proofErr w:type="gramEnd"/>
            <w:r w:rsidRPr="00FE7DAC">
              <w:t xml:space="preserve"> лежа от пола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3A8" w:rsidRPr="007808B6" w:rsidRDefault="00FE7DAC" w:rsidP="00C2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</w:tcPr>
          <w:p w:rsidR="004A33A8" w:rsidRPr="00B432B0" w:rsidRDefault="004A33A8" w:rsidP="00B4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33A8" w:rsidRPr="0004128F" w:rsidRDefault="00FE7DAC" w:rsidP="00FE7DAC">
            <w:r w:rsidRPr="0004128F">
              <w:t xml:space="preserve">1.1.  </w:t>
            </w:r>
            <w:r w:rsidR="0004128F" w:rsidRPr="0004128F">
              <w:t xml:space="preserve">Подъем ног из </w:t>
            </w:r>
            <w:proofErr w:type="gramStart"/>
            <w:r w:rsidR="0004128F" w:rsidRPr="0004128F">
              <w:t>положения</w:t>
            </w:r>
            <w:proofErr w:type="gramEnd"/>
            <w:r w:rsidR="0004128F" w:rsidRPr="0004128F">
              <w:t xml:space="preserve"> лежа на спине (пресс)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3A8" w:rsidRPr="0004128F" w:rsidRDefault="0004128F" w:rsidP="009335A3">
            <w:pPr>
              <w:jc w:val="center"/>
            </w:pPr>
            <w:r w:rsidRPr="0004128F">
              <w:t xml:space="preserve">4 </w:t>
            </w:r>
            <w:proofErr w:type="spellStart"/>
            <w:r w:rsidRPr="0004128F">
              <w:t>х</w:t>
            </w:r>
            <w:proofErr w:type="spellEnd"/>
            <w:r w:rsidRPr="0004128F">
              <w:t xml:space="preserve">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3A8" w:rsidRPr="007808B6" w:rsidRDefault="004A33A8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4A33A8" w:rsidRPr="007808B6" w:rsidTr="00C271C5">
        <w:trPr>
          <w:trHeight w:hRule="exact" w:val="825"/>
        </w:trPr>
        <w:tc>
          <w:tcPr>
            <w:tcW w:w="1418" w:type="dxa"/>
            <w:vMerge/>
            <w:shd w:val="clear" w:color="auto" w:fill="auto"/>
          </w:tcPr>
          <w:p w:rsidR="004A33A8" w:rsidRDefault="004A33A8" w:rsidP="004A33A8">
            <w:pPr>
              <w:pStyle w:val="a7"/>
              <w:numPr>
                <w:ilvl w:val="0"/>
                <w:numId w:val="2"/>
              </w:numPr>
              <w:ind w:left="-108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A33A8" w:rsidRPr="00FE7DAC" w:rsidRDefault="004A33A8" w:rsidP="00C271C5">
            <w:r w:rsidRPr="00FE7DAC">
              <w:t>1.2.</w:t>
            </w:r>
            <w:r w:rsidR="00FE7DAC" w:rsidRPr="00FE7DAC">
              <w:t xml:space="preserve"> Обратное отжимание с использованием стула или скамьи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3A8" w:rsidRPr="007808B6" w:rsidRDefault="00FE7DAC" w:rsidP="00C2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shd w:val="clear" w:color="auto" w:fill="auto"/>
          </w:tcPr>
          <w:p w:rsidR="004A33A8" w:rsidRPr="00B432B0" w:rsidRDefault="004A33A8" w:rsidP="00B4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33A8" w:rsidRPr="0004128F" w:rsidRDefault="004A33A8" w:rsidP="00C271C5">
            <w:r w:rsidRPr="0004128F">
              <w:t>1.2.</w:t>
            </w:r>
            <w:r w:rsidR="0004128F" w:rsidRPr="0004128F">
              <w:t xml:space="preserve"> Боковое скручивание из </w:t>
            </w:r>
            <w:proofErr w:type="gramStart"/>
            <w:r w:rsidR="0004128F" w:rsidRPr="0004128F">
              <w:t>положения</w:t>
            </w:r>
            <w:proofErr w:type="gramEnd"/>
            <w:r w:rsidR="0004128F" w:rsidRPr="0004128F">
              <w:t xml:space="preserve"> лежа на спине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3A8" w:rsidRPr="0004128F" w:rsidRDefault="0004128F" w:rsidP="009335A3">
            <w:pPr>
              <w:jc w:val="center"/>
            </w:pPr>
            <w:r w:rsidRPr="0004128F">
              <w:t xml:space="preserve">4 </w:t>
            </w:r>
            <w:proofErr w:type="spellStart"/>
            <w:r w:rsidRPr="0004128F">
              <w:t>х</w:t>
            </w:r>
            <w:proofErr w:type="spellEnd"/>
            <w:r w:rsidRPr="0004128F">
              <w:t xml:space="preserve">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3A8" w:rsidRPr="007808B6" w:rsidRDefault="004A33A8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4A33A8" w:rsidRPr="007808B6" w:rsidTr="00C271C5">
        <w:trPr>
          <w:trHeight w:hRule="exact" w:val="885"/>
        </w:trPr>
        <w:tc>
          <w:tcPr>
            <w:tcW w:w="1418" w:type="dxa"/>
            <w:vMerge/>
            <w:shd w:val="clear" w:color="auto" w:fill="auto"/>
          </w:tcPr>
          <w:p w:rsidR="004A33A8" w:rsidRDefault="004A33A8" w:rsidP="004A33A8">
            <w:pPr>
              <w:pStyle w:val="a7"/>
              <w:numPr>
                <w:ilvl w:val="0"/>
                <w:numId w:val="2"/>
              </w:numPr>
              <w:ind w:left="-108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A33A8" w:rsidRPr="00FE7DAC" w:rsidRDefault="004A33A8" w:rsidP="00C271C5">
            <w:r w:rsidRPr="00FE7DAC">
              <w:t>1.3.</w:t>
            </w:r>
            <w:r w:rsidR="00FE7DAC" w:rsidRPr="00FE7DAC">
              <w:t xml:space="preserve"> Приседание с гантелями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3A8" w:rsidRPr="007808B6" w:rsidRDefault="00FE7DAC" w:rsidP="00C2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 15</w:t>
            </w:r>
          </w:p>
        </w:tc>
        <w:tc>
          <w:tcPr>
            <w:tcW w:w="1559" w:type="dxa"/>
            <w:shd w:val="clear" w:color="auto" w:fill="auto"/>
          </w:tcPr>
          <w:p w:rsidR="004A33A8" w:rsidRPr="00B432B0" w:rsidRDefault="004A33A8" w:rsidP="00B4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33A8" w:rsidRPr="0004128F" w:rsidRDefault="004A33A8" w:rsidP="0004128F">
            <w:r w:rsidRPr="0004128F">
              <w:t>1.3.</w:t>
            </w:r>
            <w:r w:rsidR="0004128F" w:rsidRPr="0004128F">
              <w:t xml:space="preserve"> Статическая планка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3A8" w:rsidRPr="0004128F" w:rsidRDefault="0004128F" w:rsidP="0004128F">
            <w:pPr>
              <w:jc w:val="center"/>
            </w:pPr>
            <w:r w:rsidRPr="0004128F">
              <w:t xml:space="preserve">4 </w:t>
            </w:r>
            <w:proofErr w:type="spellStart"/>
            <w:r w:rsidRPr="0004128F">
              <w:t>х</w:t>
            </w:r>
            <w:proofErr w:type="spellEnd"/>
            <w:r w:rsidRPr="0004128F">
              <w:t xml:space="preserve"> 30 сек.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3A8" w:rsidRPr="007808B6" w:rsidRDefault="004A33A8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4A33A8" w:rsidRPr="007808B6" w:rsidTr="00C271C5">
        <w:trPr>
          <w:trHeight w:hRule="exact" w:val="766"/>
        </w:trPr>
        <w:tc>
          <w:tcPr>
            <w:tcW w:w="1418" w:type="dxa"/>
            <w:vMerge/>
            <w:shd w:val="clear" w:color="auto" w:fill="auto"/>
          </w:tcPr>
          <w:p w:rsidR="004A33A8" w:rsidRDefault="004A33A8" w:rsidP="004A33A8">
            <w:pPr>
              <w:pStyle w:val="a7"/>
              <w:numPr>
                <w:ilvl w:val="0"/>
                <w:numId w:val="2"/>
              </w:numPr>
              <w:ind w:left="-108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A33A8" w:rsidRPr="00FE7DAC" w:rsidRDefault="004A33A8" w:rsidP="00C271C5">
            <w:r w:rsidRPr="00FE7DAC">
              <w:t>1.4.</w:t>
            </w:r>
            <w:r w:rsidR="00FE7DAC" w:rsidRPr="00FE7DAC">
              <w:t xml:space="preserve"> Выпрыгивание из глубокого приседа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3A8" w:rsidRPr="007808B6" w:rsidRDefault="00FE7DAC" w:rsidP="00C2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</w:tcPr>
          <w:p w:rsidR="004A33A8" w:rsidRPr="00B432B0" w:rsidRDefault="004A33A8" w:rsidP="00B4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33A8" w:rsidRPr="0004128F" w:rsidRDefault="004A33A8" w:rsidP="00C271C5">
            <w:r w:rsidRPr="0004128F">
              <w:t>1.4.</w:t>
            </w:r>
            <w:r w:rsidR="0004128F" w:rsidRPr="0004128F">
              <w:t xml:space="preserve"> Боковая статическая планка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3A8" w:rsidRPr="0004128F" w:rsidRDefault="0004128F" w:rsidP="009335A3">
            <w:pPr>
              <w:jc w:val="center"/>
            </w:pPr>
            <w:r w:rsidRPr="0004128F">
              <w:t xml:space="preserve">4 </w:t>
            </w:r>
            <w:proofErr w:type="spellStart"/>
            <w:r w:rsidRPr="0004128F">
              <w:t>х</w:t>
            </w:r>
            <w:proofErr w:type="spellEnd"/>
            <w:r w:rsidRPr="0004128F">
              <w:t xml:space="preserve"> 30 сек.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3A8" w:rsidRPr="007808B6" w:rsidRDefault="004A33A8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C271C5" w:rsidRPr="007808B6" w:rsidTr="00C271C5">
        <w:trPr>
          <w:trHeight w:hRule="exact" w:val="995"/>
        </w:trPr>
        <w:tc>
          <w:tcPr>
            <w:tcW w:w="1418" w:type="dxa"/>
            <w:vMerge w:val="restart"/>
            <w:shd w:val="clear" w:color="auto" w:fill="auto"/>
          </w:tcPr>
          <w:p w:rsidR="00C271C5" w:rsidRPr="00C271C5" w:rsidRDefault="00C271C5" w:rsidP="00C271C5">
            <w:pPr>
              <w:pStyle w:val="a7"/>
              <w:numPr>
                <w:ilvl w:val="0"/>
                <w:numId w:val="2"/>
              </w:numPr>
              <w:ind w:left="-1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СФП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71C5" w:rsidRPr="0004128F" w:rsidRDefault="0004128F" w:rsidP="0004128F">
            <w:pPr>
              <w:rPr>
                <w:sz w:val="20"/>
                <w:szCs w:val="20"/>
              </w:rPr>
            </w:pPr>
            <w:r w:rsidRPr="0004128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  Прыжки на скакалке с различной  интенсивностью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1C5" w:rsidRPr="007808B6" w:rsidRDefault="0004128F" w:rsidP="00C2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 мин.</w:t>
            </w:r>
          </w:p>
        </w:tc>
        <w:tc>
          <w:tcPr>
            <w:tcW w:w="1559" w:type="dxa"/>
            <w:shd w:val="clear" w:color="auto" w:fill="auto"/>
          </w:tcPr>
          <w:p w:rsidR="00C271C5" w:rsidRPr="00B432B0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71C5" w:rsidRPr="0004128F" w:rsidRDefault="0004128F" w:rsidP="0004128F">
            <w:pPr>
              <w:rPr>
                <w:sz w:val="20"/>
                <w:szCs w:val="20"/>
              </w:rPr>
            </w:pPr>
            <w:r w:rsidRPr="0004128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 Координация (Ласточка): стойка на одной ноге, руки в стороны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1C5" w:rsidRPr="007808B6" w:rsidRDefault="00864C0F" w:rsidP="0093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1C5" w:rsidRPr="007808B6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C271C5" w:rsidRPr="007808B6" w:rsidTr="00C271C5">
        <w:trPr>
          <w:trHeight w:hRule="exact" w:val="1080"/>
        </w:trPr>
        <w:tc>
          <w:tcPr>
            <w:tcW w:w="1418" w:type="dxa"/>
            <w:vMerge/>
            <w:shd w:val="clear" w:color="auto" w:fill="auto"/>
          </w:tcPr>
          <w:p w:rsidR="00C271C5" w:rsidRPr="007808B6" w:rsidRDefault="00C271C5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71C5" w:rsidRDefault="00C271C5" w:rsidP="00C2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="0004128F">
              <w:rPr>
                <w:sz w:val="20"/>
                <w:szCs w:val="20"/>
              </w:rPr>
              <w:t xml:space="preserve"> Прямой степ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1C5" w:rsidRPr="007808B6" w:rsidRDefault="0004128F" w:rsidP="00C2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30 сек.</w:t>
            </w:r>
          </w:p>
        </w:tc>
        <w:tc>
          <w:tcPr>
            <w:tcW w:w="1559" w:type="dxa"/>
            <w:shd w:val="clear" w:color="auto" w:fill="auto"/>
          </w:tcPr>
          <w:p w:rsidR="00C271C5" w:rsidRPr="00B432B0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71C5" w:rsidRDefault="00C271C5" w:rsidP="00C2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="00864C0F">
              <w:rPr>
                <w:sz w:val="20"/>
                <w:szCs w:val="20"/>
              </w:rPr>
              <w:t xml:space="preserve"> Присед спиной к стене руки перед собой  (стульчик)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1C5" w:rsidRPr="007808B6" w:rsidRDefault="00864C0F" w:rsidP="0093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30 сек.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1C5" w:rsidRPr="007808B6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C271C5" w:rsidRPr="007808B6" w:rsidTr="00C271C5">
        <w:trPr>
          <w:trHeight w:hRule="exact" w:val="1050"/>
        </w:trPr>
        <w:tc>
          <w:tcPr>
            <w:tcW w:w="1418" w:type="dxa"/>
            <w:vMerge/>
            <w:shd w:val="clear" w:color="auto" w:fill="auto"/>
          </w:tcPr>
          <w:p w:rsidR="00C271C5" w:rsidRPr="007808B6" w:rsidRDefault="00C271C5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71C5" w:rsidRDefault="00C271C5" w:rsidP="00C2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04128F">
              <w:rPr>
                <w:sz w:val="20"/>
                <w:szCs w:val="20"/>
              </w:rPr>
              <w:t xml:space="preserve"> Прямой степ с прыжками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1C5" w:rsidRPr="007808B6" w:rsidRDefault="0004128F" w:rsidP="00C2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15 сек.</w:t>
            </w:r>
          </w:p>
        </w:tc>
        <w:tc>
          <w:tcPr>
            <w:tcW w:w="1559" w:type="dxa"/>
            <w:shd w:val="clear" w:color="auto" w:fill="auto"/>
          </w:tcPr>
          <w:p w:rsidR="00C271C5" w:rsidRPr="00B432B0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71C5" w:rsidRDefault="00C271C5" w:rsidP="00C2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864C0F">
              <w:rPr>
                <w:sz w:val="20"/>
                <w:szCs w:val="20"/>
              </w:rPr>
              <w:t xml:space="preserve"> Защитная низкая стойка (передвижение пристанным шагом в медленном темпе)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1C5" w:rsidRPr="007808B6" w:rsidRDefault="00864C0F" w:rsidP="0093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 шагов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1C5" w:rsidRPr="007808B6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C271C5" w:rsidRPr="007808B6" w:rsidTr="00C271C5">
        <w:trPr>
          <w:trHeight w:hRule="exact" w:val="1005"/>
        </w:trPr>
        <w:tc>
          <w:tcPr>
            <w:tcW w:w="1418" w:type="dxa"/>
            <w:vMerge/>
            <w:shd w:val="clear" w:color="auto" w:fill="auto"/>
          </w:tcPr>
          <w:p w:rsidR="00C271C5" w:rsidRPr="007808B6" w:rsidRDefault="00C271C5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71C5" w:rsidRDefault="00C271C5" w:rsidP="00C2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04128F">
              <w:rPr>
                <w:sz w:val="20"/>
                <w:szCs w:val="20"/>
              </w:rPr>
              <w:t xml:space="preserve"> Стабилизация (прыжки) зигзагом с акцентом на опорную ногу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1C5" w:rsidRPr="007808B6" w:rsidRDefault="0004128F" w:rsidP="00C2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 сек.</w:t>
            </w:r>
          </w:p>
        </w:tc>
        <w:tc>
          <w:tcPr>
            <w:tcW w:w="1559" w:type="dxa"/>
            <w:shd w:val="clear" w:color="auto" w:fill="auto"/>
          </w:tcPr>
          <w:p w:rsidR="00C271C5" w:rsidRPr="00B432B0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71C5" w:rsidRDefault="00C271C5" w:rsidP="00C2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864C0F">
              <w:rPr>
                <w:sz w:val="20"/>
                <w:szCs w:val="20"/>
              </w:rPr>
              <w:t xml:space="preserve"> Румынская тяга и присед на одной ноге с гантелей (</w:t>
            </w:r>
            <w:proofErr w:type="spellStart"/>
            <w:r w:rsidR="00864C0F">
              <w:rPr>
                <w:sz w:val="20"/>
                <w:szCs w:val="20"/>
              </w:rPr>
              <w:t>медболом</w:t>
            </w:r>
            <w:proofErr w:type="spellEnd"/>
            <w:r w:rsidR="00864C0F">
              <w:rPr>
                <w:sz w:val="20"/>
                <w:szCs w:val="20"/>
              </w:rPr>
              <w:t>, мячом)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1C5" w:rsidRPr="007808B6" w:rsidRDefault="00864C0F" w:rsidP="0093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1C5" w:rsidRPr="007808B6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C271C5" w:rsidRPr="007808B6" w:rsidTr="00C271C5">
        <w:trPr>
          <w:trHeight w:hRule="exact" w:val="1245"/>
        </w:trPr>
        <w:tc>
          <w:tcPr>
            <w:tcW w:w="1418" w:type="dxa"/>
            <w:vMerge w:val="restart"/>
            <w:shd w:val="clear" w:color="auto" w:fill="auto"/>
          </w:tcPr>
          <w:p w:rsidR="00C271C5" w:rsidRPr="00C271C5" w:rsidRDefault="00C271C5" w:rsidP="00C271C5">
            <w:pPr>
              <w:jc w:val="both"/>
              <w:rPr>
                <w:sz w:val="20"/>
                <w:szCs w:val="20"/>
              </w:rPr>
            </w:pPr>
            <w:r w:rsidRPr="00C271C5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 xml:space="preserve"> Техническая подготовка (имитационные упражнения)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64C0F" w:rsidRPr="00864C0F" w:rsidRDefault="00C271C5" w:rsidP="00864C0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64C0F">
              <w:t>3.1.</w:t>
            </w:r>
            <w:r w:rsidR="00864C0F" w:rsidRPr="00864C0F"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 xml:space="preserve">стоя на скамейке (стул и </w:t>
            </w:r>
            <w:proofErr w:type="spellStart"/>
            <w:r w:rsidR="00864C0F" w:rsidRPr="00864C0F">
              <w:rPr>
                <w:rStyle w:val="spellingerror"/>
                <w:color w:val="000000"/>
              </w:rPr>
              <w:t>т</w:t>
            </w:r>
            <w:proofErr w:type="gramStart"/>
            <w:r w:rsidR="00864C0F" w:rsidRPr="00864C0F">
              <w:rPr>
                <w:rStyle w:val="spellingerror"/>
                <w:color w:val="000000"/>
              </w:rPr>
              <w:t>.д</w:t>
            </w:r>
            <w:proofErr w:type="spellEnd"/>
            <w:proofErr w:type="gramEnd"/>
            <w:r w:rsidR="00864C0F" w:rsidRPr="00864C0F">
              <w:rPr>
                <w:rStyle w:val="normaltextrun"/>
                <w:color w:val="000000"/>
              </w:rPr>
              <w:t>) — прыжок вверх</w:t>
            </w:r>
            <w:r w:rsidR="00864C0F">
              <w:rPr>
                <w:rStyle w:val="normaltextrun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-</w:t>
            </w:r>
            <w:r w:rsidR="00864C0F">
              <w:rPr>
                <w:rStyle w:val="normaltextrun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вперед с имитацией броска;</w:t>
            </w:r>
            <w:r w:rsidR="00864C0F" w:rsidRPr="00864C0F">
              <w:rPr>
                <w:rStyle w:val="eop"/>
              </w:rPr>
              <w:t> </w:t>
            </w:r>
          </w:p>
          <w:p w:rsidR="00864C0F" w:rsidRPr="00864C0F" w:rsidRDefault="00864C0F" w:rsidP="00864C0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64C0F">
              <w:rPr>
                <w:rStyle w:val="eop"/>
              </w:rPr>
              <w:t> </w:t>
            </w:r>
          </w:p>
          <w:p w:rsidR="00C271C5" w:rsidRPr="00864C0F" w:rsidRDefault="00C271C5" w:rsidP="00C271C5"/>
        </w:tc>
        <w:tc>
          <w:tcPr>
            <w:tcW w:w="1701" w:type="dxa"/>
            <w:shd w:val="clear" w:color="auto" w:fill="auto"/>
            <w:vAlign w:val="center"/>
          </w:tcPr>
          <w:p w:rsidR="00C271C5" w:rsidRPr="00864C0F" w:rsidRDefault="00864C0F" w:rsidP="00C271C5">
            <w:pPr>
              <w:jc w:val="center"/>
            </w:pPr>
            <w:r w:rsidRPr="00864C0F">
              <w:t>4х 6</w:t>
            </w:r>
          </w:p>
        </w:tc>
        <w:tc>
          <w:tcPr>
            <w:tcW w:w="1559" w:type="dxa"/>
            <w:shd w:val="clear" w:color="auto" w:fill="auto"/>
          </w:tcPr>
          <w:p w:rsidR="00C271C5" w:rsidRPr="00864C0F" w:rsidRDefault="00C271C5" w:rsidP="00C271C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64C0F" w:rsidRPr="00864C0F" w:rsidRDefault="00C271C5" w:rsidP="00864C0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64C0F">
              <w:t>3.1.</w:t>
            </w:r>
            <w:r w:rsidR="00864C0F" w:rsidRPr="00864C0F">
              <w:rPr>
                <w:rStyle w:val="a4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</w:rPr>
              <w:t>Прыжки на опорную ногу с (</w:t>
            </w:r>
            <w:r w:rsidR="00864C0F" w:rsidRPr="00864C0F">
              <w:rPr>
                <w:rStyle w:val="spellingerror"/>
              </w:rPr>
              <w:t xml:space="preserve">мячом, </w:t>
            </w:r>
            <w:proofErr w:type="spellStart"/>
            <w:r w:rsidR="00864C0F" w:rsidRPr="00864C0F">
              <w:rPr>
                <w:rStyle w:val="spellingerror"/>
              </w:rPr>
              <w:t>медболом</w:t>
            </w:r>
            <w:proofErr w:type="spellEnd"/>
            <w:r w:rsidR="00864C0F" w:rsidRPr="00864C0F">
              <w:rPr>
                <w:rStyle w:val="normaltextrun"/>
              </w:rPr>
              <w:t>)  и удержание равновесия</w:t>
            </w:r>
            <w:r w:rsidR="00864C0F" w:rsidRPr="00864C0F">
              <w:rPr>
                <w:rStyle w:val="eop"/>
              </w:rPr>
              <w:t> </w:t>
            </w:r>
          </w:p>
          <w:p w:rsidR="00C271C5" w:rsidRPr="00864C0F" w:rsidRDefault="00C271C5" w:rsidP="00C271C5"/>
        </w:tc>
        <w:tc>
          <w:tcPr>
            <w:tcW w:w="1559" w:type="dxa"/>
            <w:shd w:val="clear" w:color="auto" w:fill="auto"/>
            <w:vAlign w:val="center"/>
          </w:tcPr>
          <w:p w:rsidR="00C271C5" w:rsidRPr="00864C0F" w:rsidRDefault="00864C0F" w:rsidP="009335A3">
            <w:pPr>
              <w:jc w:val="center"/>
            </w:pPr>
            <w:r w:rsidRPr="00864C0F">
              <w:t xml:space="preserve">4 </w:t>
            </w:r>
            <w:proofErr w:type="spellStart"/>
            <w:r w:rsidRPr="00864C0F">
              <w:t>х</w:t>
            </w:r>
            <w:proofErr w:type="spellEnd"/>
            <w:r w:rsidRPr="00864C0F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1C5" w:rsidRPr="007808B6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C271C5" w:rsidRPr="007808B6" w:rsidTr="00C271C5">
        <w:trPr>
          <w:trHeight w:hRule="exact" w:val="1260"/>
        </w:trPr>
        <w:tc>
          <w:tcPr>
            <w:tcW w:w="1418" w:type="dxa"/>
            <w:vMerge/>
            <w:shd w:val="clear" w:color="auto" w:fill="auto"/>
          </w:tcPr>
          <w:p w:rsidR="00C271C5" w:rsidRPr="007808B6" w:rsidRDefault="00C271C5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64C0F" w:rsidRPr="00864C0F" w:rsidRDefault="00C271C5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t>3.2.</w:t>
            </w:r>
            <w:r w:rsidR="00864C0F" w:rsidRPr="00864C0F">
              <w:rPr>
                <w:rStyle w:val="a4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Имитация броска сидя на полу правой,</w:t>
            </w:r>
            <w:r w:rsidR="00944D0A">
              <w:rPr>
                <w:rStyle w:val="normaltextrun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левой</w:t>
            </w:r>
            <w:r w:rsidR="00944D0A">
              <w:rPr>
                <w:rStyle w:val="normaltextrun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(</w:t>
            </w:r>
            <w:proofErr w:type="spellStart"/>
            <w:r w:rsidR="00864C0F" w:rsidRPr="00864C0F">
              <w:rPr>
                <w:rStyle w:val="spellingerror"/>
                <w:color w:val="000000"/>
              </w:rPr>
              <w:t>медболом</w:t>
            </w:r>
            <w:proofErr w:type="spellEnd"/>
            <w:r w:rsidR="00864C0F" w:rsidRPr="00864C0F">
              <w:rPr>
                <w:rStyle w:val="normaltextrun"/>
                <w:color w:val="000000"/>
              </w:rPr>
              <w:t xml:space="preserve"> мячом</w:t>
            </w:r>
            <w:r w:rsidR="00944D0A">
              <w:rPr>
                <w:rStyle w:val="normaltextrun"/>
                <w:color w:val="000000"/>
              </w:rPr>
              <w:t>,</w:t>
            </w:r>
            <w:r w:rsidR="00864C0F" w:rsidRPr="00864C0F">
              <w:rPr>
                <w:rStyle w:val="normaltextrun"/>
                <w:color w:val="000000"/>
              </w:rPr>
              <w:t xml:space="preserve"> теннис</w:t>
            </w:r>
            <w:r w:rsidR="00944D0A">
              <w:rPr>
                <w:rStyle w:val="normaltextrun"/>
                <w:color w:val="000000"/>
              </w:rPr>
              <w:t>ным</w:t>
            </w:r>
            <w:r w:rsidR="00864C0F" w:rsidRPr="00864C0F">
              <w:rPr>
                <w:rStyle w:val="normaltextrun"/>
                <w:color w:val="000000"/>
              </w:rPr>
              <w:t xml:space="preserve"> мячом)</w:t>
            </w:r>
            <w:r w:rsidR="00864C0F" w:rsidRPr="00864C0F">
              <w:rPr>
                <w:rStyle w:val="eop"/>
              </w:rPr>
              <w:t> </w:t>
            </w:r>
          </w:p>
          <w:p w:rsidR="00864C0F" w:rsidRPr="00864C0F" w:rsidRDefault="00864C0F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rPr>
                <w:rStyle w:val="eop"/>
              </w:rPr>
              <w:t> </w:t>
            </w:r>
          </w:p>
          <w:p w:rsidR="00C271C5" w:rsidRPr="00864C0F" w:rsidRDefault="00C271C5" w:rsidP="00C271C5"/>
        </w:tc>
        <w:tc>
          <w:tcPr>
            <w:tcW w:w="1701" w:type="dxa"/>
            <w:shd w:val="clear" w:color="auto" w:fill="auto"/>
            <w:vAlign w:val="center"/>
          </w:tcPr>
          <w:p w:rsidR="00C271C5" w:rsidRPr="00864C0F" w:rsidRDefault="00864C0F" w:rsidP="00C271C5">
            <w:pPr>
              <w:jc w:val="center"/>
            </w:pPr>
            <w:r w:rsidRPr="00864C0F">
              <w:t xml:space="preserve">4 </w:t>
            </w:r>
            <w:proofErr w:type="spellStart"/>
            <w:r w:rsidRPr="00864C0F">
              <w:t>х</w:t>
            </w:r>
            <w:proofErr w:type="spellEnd"/>
            <w:r w:rsidRPr="00864C0F">
              <w:t xml:space="preserve"> 15 </w:t>
            </w:r>
          </w:p>
        </w:tc>
        <w:tc>
          <w:tcPr>
            <w:tcW w:w="1559" w:type="dxa"/>
            <w:shd w:val="clear" w:color="auto" w:fill="auto"/>
          </w:tcPr>
          <w:p w:rsidR="00C271C5" w:rsidRPr="00864C0F" w:rsidRDefault="00C271C5" w:rsidP="00C271C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64C0F" w:rsidRPr="00864C0F" w:rsidRDefault="00C271C5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t>3.2.</w:t>
            </w:r>
            <w:r w:rsidR="00864C0F" w:rsidRPr="00864C0F">
              <w:rPr>
                <w:rStyle w:val="a4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Набивание и ловля теннисного мяча от стены</w:t>
            </w:r>
            <w:r w:rsidR="00864C0F" w:rsidRPr="00864C0F">
              <w:rPr>
                <w:rStyle w:val="eop"/>
              </w:rPr>
              <w:t> </w:t>
            </w:r>
          </w:p>
          <w:p w:rsidR="00C271C5" w:rsidRPr="00864C0F" w:rsidRDefault="00C271C5" w:rsidP="00C271C5"/>
        </w:tc>
        <w:tc>
          <w:tcPr>
            <w:tcW w:w="1559" w:type="dxa"/>
            <w:shd w:val="clear" w:color="auto" w:fill="auto"/>
            <w:vAlign w:val="center"/>
          </w:tcPr>
          <w:p w:rsidR="00C271C5" w:rsidRPr="00864C0F" w:rsidRDefault="00864C0F" w:rsidP="009335A3">
            <w:pPr>
              <w:jc w:val="center"/>
            </w:pPr>
            <w:r w:rsidRPr="00864C0F">
              <w:t xml:space="preserve">4 </w:t>
            </w:r>
            <w:proofErr w:type="spellStart"/>
            <w:r w:rsidRPr="00864C0F">
              <w:t>х</w:t>
            </w:r>
            <w:proofErr w:type="spellEnd"/>
            <w:r w:rsidRPr="00864C0F">
              <w:t xml:space="preserve">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1C5" w:rsidRPr="007808B6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C271C5" w:rsidRPr="007808B6" w:rsidTr="00C271C5">
        <w:trPr>
          <w:trHeight w:hRule="exact" w:val="1280"/>
        </w:trPr>
        <w:tc>
          <w:tcPr>
            <w:tcW w:w="1418" w:type="dxa"/>
            <w:vMerge/>
            <w:shd w:val="clear" w:color="auto" w:fill="auto"/>
          </w:tcPr>
          <w:p w:rsidR="00C271C5" w:rsidRPr="007808B6" w:rsidRDefault="00C271C5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64C0F" w:rsidRPr="00864C0F" w:rsidRDefault="00C271C5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t>3.3.</w:t>
            </w:r>
            <w:r w:rsidR="00864C0F" w:rsidRPr="00864C0F">
              <w:rPr>
                <w:rStyle w:val="a4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Степ на месте, имитация спринта</w:t>
            </w:r>
            <w:r w:rsidR="00944D0A">
              <w:rPr>
                <w:rStyle w:val="normaltextrun"/>
                <w:color w:val="000000"/>
              </w:rPr>
              <w:t>,</w:t>
            </w:r>
            <w:r w:rsidR="00864C0F" w:rsidRPr="00864C0F">
              <w:rPr>
                <w:rStyle w:val="normaltextrun"/>
                <w:color w:val="000000"/>
              </w:rPr>
              <w:t xml:space="preserve"> переходящ</w:t>
            </w:r>
            <w:r w:rsidR="00944D0A">
              <w:rPr>
                <w:rStyle w:val="normaltextrun"/>
                <w:color w:val="000000"/>
              </w:rPr>
              <w:t>его в</w:t>
            </w:r>
            <w:r w:rsidR="00864C0F" w:rsidRPr="00864C0F">
              <w:rPr>
                <w:rStyle w:val="normaltextrun"/>
                <w:color w:val="000000"/>
              </w:rPr>
              <w:t xml:space="preserve"> открывание под мяч</w:t>
            </w:r>
            <w:r w:rsidR="00864C0F" w:rsidRPr="00864C0F">
              <w:rPr>
                <w:rStyle w:val="eop"/>
              </w:rPr>
              <w:t> </w:t>
            </w:r>
          </w:p>
          <w:p w:rsidR="00864C0F" w:rsidRPr="00864C0F" w:rsidRDefault="00864C0F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rPr>
                <w:rStyle w:val="eop"/>
              </w:rPr>
              <w:t> </w:t>
            </w:r>
          </w:p>
          <w:p w:rsidR="00C271C5" w:rsidRPr="00864C0F" w:rsidRDefault="00C271C5" w:rsidP="00C271C5"/>
        </w:tc>
        <w:tc>
          <w:tcPr>
            <w:tcW w:w="1701" w:type="dxa"/>
            <w:shd w:val="clear" w:color="auto" w:fill="auto"/>
            <w:vAlign w:val="center"/>
          </w:tcPr>
          <w:p w:rsidR="00C271C5" w:rsidRPr="00864C0F" w:rsidRDefault="00864C0F" w:rsidP="00C271C5">
            <w:pPr>
              <w:jc w:val="center"/>
            </w:pPr>
            <w:r w:rsidRPr="00864C0F">
              <w:t xml:space="preserve">4 </w:t>
            </w:r>
            <w:proofErr w:type="spellStart"/>
            <w:r w:rsidRPr="00864C0F">
              <w:t>х</w:t>
            </w:r>
            <w:proofErr w:type="spellEnd"/>
            <w:r w:rsidRPr="00864C0F">
              <w:t xml:space="preserve"> 6</w:t>
            </w:r>
          </w:p>
        </w:tc>
        <w:tc>
          <w:tcPr>
            <w:tcW w:w="1559" w:type="dxa"/>
            <w:shd w:val="clear" w:color="auto" w:fill="auto"/>
          </w:tcPr>
          <w:p w:rsidR="00C271C5" w:rsidRPr="00864C0F" w:rsidRDefault="00C271C5" w:rsidP="00C271C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64C0F" w:rsidRPr="00864C0F" w:rsidRDefault="00C271C5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t>3.3.</w:t>
            </w:r>
            <w:r w:rsidR="00864C0F" w:rsidRPr="00864C0F">
              <w:rPr>
                <w:rStyle w:val="a4"/>
                <w:color w:val="000000"/>
              </w:rPr>
              <w:t xml:space="preserve"> И</w:t>
            </w:r>
            <w:r w:rsidR="00864C0F" w:rsidRPr="00864C0F">
              <w:rPr>
                <w:rStyle w:val="normaltextrun"/>
                <w:color w:val="000000"/>
              </w:rPr>
              <w:t>митация передачи с шагом вперед (одной, двумя от груди)</w:t>
            </w:r>
            <w:r w:rsidR="00864C0F" w:rsidRPr="00864C0F">
              <w:rPr>
                <w:rStyle w:val="eop"/>
              </w:rPr>
              <w:t> </w:t>
            </w:r>
          </w:p>
          <w:p w:rsidR="00C271C5" w:rsidRPr="00864C0F" w:rsidRDefault="00C271C5" w:rsidP="00C271C5"/>
        </w:tc>
        <w:tc>
          <w:tcPr>
            <w:tcW w:w="1559" w:type="dxa"/>
            <w:shd w:val="clear" w:color="auto" w:fill="auto"/>
            <w:vAlign w:val="center"/>
          </w:tcPr>
          <w:p w:rsidR="00C271C5" w:rsidRPr="00864C0F" w:rsidRDefault="00864C0F" w:rsidP="009335A3">
            <w:pPr>
              <w:jc w:val="center"/>
            </w:pPr>
            <w:r w:rsidRPr="00864C0F">
              <w:t xml:space="preserve">4 </w:t>
            </w:r>
            <w:proofErr w:type="spellStart"/>
            <w:r w:rsidRPr="00864C0F">
              <w:t>х</w:t>
            </w:r>
            <w:proofErr w:type="spellEnd"/>
            <w:r w:rsidRPr="00864C0F">
              <w:t xml:space="preserve">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1C5" w:rsidRPr="007808B6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C271C5" w:rsidRPr="007808B6" w:rsidTr="00C271C5">
        <w:trPr>
          <w:trHeight w:hRule="exact" w:val="1470"/>
        </w:trPr>
        <w:tc>
          <w:tcPr>
            <w:tcW w:w="1418" w:type="dxa"/>
            <w:vMerge/>
            <w:shd w:val="clear" w:color="auto" w:fill="auto"/>
          </w:tcPr>
          <w:p w:rsidR="00C271C5" w:rsidRPr="007808B6" w:rsidRDefault="00C271C5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64C0F" w:rsidRPr="00864C0F" w:rsidRDefault="00C271C5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t>3.4.</w:t>
            </w:r>
            <w:r w:rsidR="00864C0F" w:rsidRPr="00864C0F">
              <w:rPr>
                <w:rStyle w:val="a4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Имитация вращения (</w:t>
            </w:r>
            <w:r w:rsidR="00864C0F" w:rsidRPr="00864C0F">
              <w:rPr>
                <w:rStyle w:val="contextualspellingandgrammarerror"/>
                <w:color w:val="000000"/>
              </w:rPr>
              <w:t>мяча,</w:t>
            </w:r>
            <w:r w:rsidR="00864C0F" w:rsidRPr="00864C0F">
              <w:rPr>
                <w:rStyle w:val="normaltextrun"/>
                <w:color w:val="000000"/>
              </w:rPr>
              <w:t xml:space="preserve"> </w:t>
            </w:r>
            <w:proofErr w:type="spellStart"/>
            <w:r w:rsidR="00864C0F" w:rsidRPr="00864C0F">
              <w:rPr>
                <w:rStyle w:val="spellingerror"/>
                <w:color w:val="000000"/>
              </w:rPr>
              <w:t>медбола</w:t>
            </w:r>
            <w:proofErr w:type="spellEnd"/>
            <w:r w:rsidR="00864C0F" w:rsidRPr="00864C0F">
              <w:rPr>
                <w:rStyle w:val="normaltextrun"/>
                <w:color w:val="000000"/>
              </w:rPr>
              <w:t>)</w:t>
            </w:r>
            <w:r w:rsidR="00A31BC4">
              <w:rPr>
                <w:rStyle w:val="normaltextrun"/>
                <w:color w:val="000000"/>
              </w:rPr>
              <w:t xml:space="preserve"> </w:t>
            </w:r>
            <w:r w:rsidR="00864C0F" w:rsidRPr="00864C0F">
              <w:rPr>
                <w:rStyle w:val="normaltextrun"/>
                <w:color w:val="000000"/>
              </w:rPr>
              <w:t>вокруг туловища, восьмерка под ногами</w:t>
            </w:r>
            <w:r w:rsidR="00864C0F" w:rsidRPr="00864C0F">
              <w:rPr>
                <w:rStyle w:val="eop"/>
              </w:rPr>
              <w:t> </w:t>
            </w:r>
          </w:p>
          <w:p w:rsidR="00864C0F" w:rsidRPr="00864C0F" w:rsidRDefault="00864C0F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rPr>
                <w:rStyle w:val="eop"/>
              </w:rPr>
              <w:t> </w:t>
            </w:r>
          </w:p>
          <w:p w:rsidR="00C271C5" w:rsidRPr="00864C0F" w:rsidRDefault="00C271C5" w:rsidP="00C271C5"/>
        </w:tc>
        <w:tc>
          <w:tcPr>
            <w:tcW w:w="1701" w:type="dxa"/>
            <w:shd w:val="clear" w:color="auto" w:fill="auto"/>
            <w:vAlign w:val="center"/>
          </w:tcPr>
          <w:p w:rsidR="00C271C5" w:rsidRPr="00864C0F" w:rsidRDefault="00864C0F" w:rsidP="00C271C5">
            <w:pPr>
              <w:jc w:val="center"/>
            </w:pPr>
            <w:r w:rsidRPr="00864C0F">
              <w:t xml:space="preserve">4 </w:t>
            </w:r>
            <w:proofErr w:type="spellStart"/>
            <w:r w:rsidRPr="00864C0F">
              <w:t>х</w:t>
            </w:r>
            <w:proofErr w:type="spellEnd"/>
            <w:r w:rsidRPr="00864C0F">
              <w:t xml:space="preserve"> 15</w:t>
            </w:r>
          </w:p>
        </w:tc>
        <w:tc>
          <w:tcPr>
            <w:tcW w:w="1559" w:type="dxa"/>
            <w:shd w:val="clear" w:color="auto" w:fill="auto"/>
          </w:tcPr>
          <w:p w:rsidR="00C271C5" w:rsidRPr="00864C0F" w:rsidRDefault="00C271C5" w:rsidP="00C271C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64C0F" w:rsidRPr="00864C0F" w:rsidRDefault="00C271C5" w:rsidP="00864C0F">
            <w:pPr>
              <w:pStyle w:val="paragraph"/>
              <w:spacing w:before="0" w:beforeAutospacing="0" w:after="0" w:afterAutospacing="0"/>
              <w:textAlignment w:val="baseline"/>
            </w:pPr>
            <w:r w:rsidRPr="00864C0F">
              <w:t>3.4.</w:t>
            </w:r>
            <w:r w:rsidR="00864C0F" w:rsidRPr="00864C0F">
              <w:rPr>
                <w:rStyle w:val="a4"/>
                <w:color w:val="000000"/>
              </w:rPr>
              <w:t xml:space="preserve"> И</w:t>
            </w:r>
            <w:r w:rsidR="00864C0F" w:rsidRPr="00864C0F">
              <w:rPr>
                <w:rStyle w:val="normaltextrun"/>
                <w:color w:val="000000"/>
              </w:rPr>
              <w:t>митация работы ног при подборе мяча (отсечение</w:t>
            </w:r>
            <w:proofErr w:type="gramStart"/>
            <w:r w:rsidR="00864C0F" w:rsidRPr="00864C0F">
              <w:rPr>
                <w:rStyle w:val="normaltextrun"/>
                <w:color w:val="000000"/>
              </w:rPr>
              <w:t xml:space="preserve"> )</w:t>
            </w:r>
            <w:proofErr w:type="gramEnd"/>
            <w:r w:rsidR="00864C0F" w:rsidRPr="00864C0F">
              <w:rPr>
                <w:rStyle w:val="eop"/>
              </w:rPr>
              <w:t> </w:t>
            </w:r>
          </w:p>
          <w:p w:rsidR="00C271C5" w:rsidRPr="00864C0F" w:rsidRDefault="00C271C5" w:rsidP="00C271C5"/>
        </w:tc>
        <w:tc>
          <w:tcPr>
            <w:tcW w:w="1559" w:type="dxa"/>
            <w:shd w:val="clear" w:color="auto" w:fill="auto"/>
            <w:vAlign w:val="center"/>
          </w:tcPr>
          <w:p w:rsidR="00C271C5" w:rsidRPr="00864C0F" w:rsidRDefault="00864C0F" w:rsidP="009335A3">
            <w:pPr>
              <w:jc w:val="center"/>
            </w:pPr>
            <w:r w:rsidRPr="00864C0F">
              <w:t xml:space="preserve">4 </w:t>
            </w:r>
            <w:proofErr w:type="spellStart"/>
            <w:r w:rsidRPr="00864C0F">
              <w:t>х</w:t>
            </w:r>
            <w:proofErr w:type="spellEnd"/>
            <w:r w:rsidRPr="00864C0F">
              <w:t xml:space="preserve">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1C5" w:rsidRPr="007808B6" w:rsidRDefault="00C271C5" w:rsidP="00C271C5">
            <w:pPr>
              <w:jc w:val="center"/>
              <w:rPr>
                <w:sz w:val="20"/>
                <w:szCs w:val="20"/>
              </w:rPr>
            </w:pPr>
          </w:p>
        </w:tc>
      </w:tr>
      <w:tr w:rsidR="00944D0A" w:rsidRPr="007808B6" w:rsidTr="00443956">
        <w:trPr>
          <w:trHeight w:hRule="exact" w:val="1515"/>
        </w:trPr>
        <w:tc>
          <w:tcPr>
            <w:tcW w:w="1418" w:type="dxa"/>
            <w:vMerge w:val="restart"/>
            <w:shd w:val="clear" w:color="auto" w:fill="auto"/>
          </w:tcPr>
          <w:p w:rsidR="00944D0A" w:rsidRPr="00C271C5" w:rsidRDefault="00944D0A" w:rsidP="00C271C5">
            <w:pPr>
              <w:rPr>
                <w:sz w:val="20"/>
                <w:szCs w:val="20"/>
              </w:rPr>
            </w:pPr>
            <w:r w:rsidRPr="00C271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Теоретическая подготовка (просмотр анализов тренировок по виду спорта,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ренировки)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t>4.1.</w:t>
            </w:r>
            <w:r w:rsidRPr="00062F77">
              <w:rPr>
                <w:rStyle w:val="a4"/>
                <w:color w:val="000000"/>
              </w:rPr>
              <w:t xml:space="preserve"> К</w:t>
            </w:r>
            <w:r w:rsidRPr="00062F77">
              <w:rPr>
                <w:rStyle w:val="normaltextrun"/>
                <w:color w:val="000000"/>
              </w:rPr>
              <w:t>омплекс упражнений на развитие быстроты ног.</w:t>
            </w:r>
            <w:r w:rsidRPr="00062F77">
              <w:rPr>
                <w:rStyle w:val="eop"/>
              </w:rPr>
              <w:t> </w:t>
            </w:r>
          </w:p>
          <w:p w:rsidR="00944D0A" w:rsidRPr="00062F77" w:rsidRDefault="00C337FC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hyperlink r:id="rId6" w:history="1">
              <w:r w:rsidRPr="000337C6">
                <w:rPr>
                  <w:rStyle w:val="a3"/>
                </w:rPr>
                <w:t>https://www.slamdunk.ru/forum/blogs/entry/3551-как-развивать-быстроту-работы-ног-в-домашних-условиях/</w:t>
              </w:r>
            </w:hyperlink>
            <w:r>
              <w:rPr>
                <w:rStyle w:val="normaltextrun"/>
                <w:color w:val="000000"/>
              </w:rPr>
              <w:t xml:space="preserve"> </w:t>
            </w:r>
            <w:r w:rsidR="00944D0A" w:rsidRPr="00062F77">
              <w:rPr>
                <w:rStyle w:val="eop"/>
              </w:rPr>
              <w:t> </w:t>
            </w:r>
            <w:r>
              <w:rPr>
                <w:rStyle w:val="eop"/>
              </w:rPr>
              <w:t xml:space="preserve"> </w:t>
            </w:r>
          </w:p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4D0A" w:rsidRPr="00B432B0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t xml:space="preserve">4.1. </w:t>
            </w:r>
            <w:r w:rsidRPr="00062F77">
              <w:rPr>
                <w:rStyle w:val="normaltextrun"/>
                <w:color w:val="000000"/>
              </w:rPr>
              <w:t xml:space="preserve">Тактика и </w:t>
            </w:r>
            <w:r w:rsidRPr="00062F77">
              <w:rPr>
                <w:rStyle w:val="contextualspellingandgrammarerror"/>
                <w:color w:val="000000"/>
              </w:rPr>
              <w:t>терминология .</w:t>
            </w:r>
            <w:r w:rsidRPr="00062F77">
              <w:rPr>
                <w:rStyle w:val="eop"/>
              </w:rPr>
              <w:t> </w:t>
            </w:r>
          </w:p>
          <w:p w:rsidR="00944D0A" w:rsidRPr="00062F77" w:rsidRDefault="00C337FC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hyperlink r:id="rId7" w:history="1">
              <w:r w:rsidRPr="000337C6">
                <w:rPr>
                  <w:rStyle w:val="a3"/>
                </w:rPr>
                <w:t>https://www.youtube.com/watch?v=7f6PnG--</w:t>
              </w:r>
              <w:proofErr w:type="spellStart"/>
              <w:r w:rsidRPr="000337C6">
                <w:rPr>
                  <w:rStyle w:val="a3"/>
                </w:rPr>
                <w:t>pgM</w:t>
              </w:r>
              <w:proofErr w:type="spellEnd"/>
            </w:hyperlink>
            <w:r>
              <w:rPr>
                <w:rStyle w:val="normaltextrun"/>
                <w:color w:val="000000"/>
              </w:rPr>
              <w:t xml:space="preserve"> </w:t>
            </w:r>
            <w:r w:rsidR="00944D0A" w:rsidRPr="00062F77">
              <w:rPr>
                <w:rStyle w:val="eop"/>
              </w:rPr>
              <w:t> </w:t>
            </w:r>
          </w:p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4D0A" w:rsidRPr="007808B6" w:rsidTr="00032A83">
        <w:trPr>
          <w:trHeight w:hRule="exact" w:val="1400"/>
        </w:trPr>
        <w:tc>
          <w:tcPr>
            <w:tcW w:w="1418" w:type="dxa"/>
            <w:vMerge/>
            <w:shd w:val="clear" w:color="auto" w:fill="auto"/>
          </w:tcPr>
          <w:p w:rsidR="00944D0A" w:rsidRPr="007808B6" w:rsidRDefault="00944D0A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t>4.2.</w:t>
            </w:r>
            <w:r w:rsidRPr="00062F77">
              <w:rPr>
                <w:rStyle w:val="a4"/>
                <w:color w:val="000000"/>
              </w:rPr>
              <w:t xml:space="preserve"> </w:t>
            </w:r>
            <w:r w:rsidRPr="00062F77">
              <w:rPr>
                <w:rStyle w:val="normaltextrun"/>
                <w:color w:val="000000"/>
              </w:rPr>
              <w:t>Комплекс упражнений на баланс и координацию.</w:t>
            </w:r>
            <w:r w:rsidRPr="00062F77">
              <w:rPr>
                <w:rStyle w:val="eop"/>
              </w:rPr>
              <w:t> </w:t>
            </w:r>
          </w:p>
          <w:p w:rsidR="00944D0A" w:rsidRPr="00062F77" w:rsidRDefault="00C337FC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hyperlink r:id="rId8" w:history="1">
              <w:r w:rsidRPr="000337C6">
                <w:rPr>
                  <w:rStyle w:val="a3"/>
                </w:rPr>
                <w:t>https://www.youtube.com/watch?time_continue=15&amp;v=tRKmj9h7e8I&amp;feature=emb_logo</w:t>
              </w:r>
            </w:hyperlink>
            <w:r>
              <w:rPr>
                <w:rStyle w:val="normaltextrun"/>
                <w:color w:val="000000"/>
              </w:rPr>
              <w:t xml:space="preserve"> </w:t>
            </w:r>
            <w:r w:rsidR="00944D0A" w:rsidRPr="00062F77">
              <w:rPr>
                <w:rStyle w:val="eop"/>
              </w:rPr>
              <w:t> </w:t>
            </w:r>
          </w:p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4D0A" w:rsidRPr="00B432B0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t>4.2.</w:t>
            </w:r>
            <w:r w:rsidRPr="00062F77">
              <w:rPr>
                <w:rStyle w:val="a4"/>
                <w:color w:val="000000"/>
              </w:rPr>
              <w:t xml:space="preserve"> </w:t>
            </w:r>
            <w:r w:rsidRPr="00062F77">
              <w:rPr>
                <w:rStyle w:val="normaltextrun"/>
                <w:color w:val="000000"/>
              </w:rPr>
              <w:t>Технологии в баскетболе.</w:t>
            </w:r>
            <w:r w:rsidRPr="00062F77">
              <w:rPr>
                <w:rStyle w:val="eop"/>
              </w:rPr>
              <w:t> </w:t>
            </w:r>
          </w:p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rPr>
                <w:rStyle w:val="normaltextrun"/>
                <w:color w:val="000000"/>
              </w:rPr>
              <w:t>https://www.youtube.com/watch?v=zjapiq32iMg</w:t>
            </w:r>
            <w:r w:rsidRPr="00062F77">
              <w:rPr>
                <w:rStyle w:val="eop"/>
              </w:rPr>
              <w:t> </w:t>
            </w:r>
          </w:p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4D0A" w:rsidRPr="007808B6" w:rsidTr="005F6ABB">
        <w:trPr>
          <w:trHeight w:hRule="exact" w:val="2047"/>
        </w:trPr>
        <w:tc>
          <w:tcPr>
            <w:tcW w:w="1418" w:type="dxa"/>
            <w:vMerge/>
            <w:shd w:val="clear" w:color="auto" w:fill="auto"/>
          </w:tcPr>
          <w:p w:rsidR="00944D0A" w:rsidRPr="007808B6" w:rsidRDefault="00944D0A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t>4.3.</w:t>
            </w:r>
            <w:r w:rsidRPr="00062F77">
              <w:rPr>
                <w:rStyle w:val="a4"/>
                <w:color w:val="000000"/>
              </w:rPr>
              <w:t xml:space="preserve"> Т</w:t>
            </w:r>
            <w:r w:rsidRPr="00062F77">
              <w:rPr>
                <w:rStyle w:val="normaltextrun"/>
                <w:color w:val="000000"/>
              </w:rPr>
              <w:t>ренировка баскетболистов в межсезонье (летний период).</w:t>
            </w:r>
            <w:r w:rsidRPr="00062F77">
              <w:rPr>
                <w:rStyle w:val="eop"/>
              </w:rPr>
              <w:t> </w:t>
            </w:r>
          </w:p>
          <w:p w:rsidR="00944D0A" w:rsidRPr="00062F77" w:rsidRDefault="00C337FC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hyperlink r:id="rId9" w:history="1">
              <w:r w:rsidRPr="000337C6">
                <w:rPr>
                  <w:rStyle w:val="a3"/>
                </w:rPr>
                <w:t>https://www.youtube.com/watch?time_continue=148&amp;v=_mkWl41GOaM&amp;feature=emb_logo</w:t>
              </w:r>
            </w:hyperlink>
            <w:r>
              <w:rPr>
                <w:rStyle w:val="normaltextrun"/>
                <w:color w:val="000000"/>
              </w:rPr>
              <w:t xml:space="preserve"> </w:t>
            </w:r>
            <w:r w:rsidR="00944D0A" w:rsidRPr="00062F77">
              <w:rPr>
                <w:rStyle w:val="eop"/>
              </w:rPr>
              <w:t> </w:t>
            </w:r>
          </w:p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rPr>
                <w:rStyle w:val="eop"/>
              </w:rPr>
              <w:t> </w:t>
            </w:r>
          </w:p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rPr>
                <w:rStyle w:val="eop"/>
              </w:rPr>
              <w:t> </w:t>
            </w:r>
          </w:p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rPr>
                <w:rStyle w:val="eop"/>
              </w:rPr>
              <w:t> </w:t>
            </w:r>
          </w:p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4D0A" w:rsidRPr="00B432B0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t>4.3.</w:t>
            </w:r>
            <w:r w:rsidRPr="00062F77">
              <w:rPr>
                <w:rStyle w:val="a4"/>
                <w:color w:val="000000"/>
              </w:rPr>
              <w:t xml:space="preserve"> Т</w:t>
            </w:r>
            <w:r w:rsidRPr="00062F77">
              <w:rPr>
                <w:rStyle w:val="normaltextrun"/>
                <w:color w:val="000000"/>
              </w:rPr>
              <w:t xml:space="preserve">иповые </w:t>
            </w:r>
            <w:proofErr w:type="spellStart"/>
            <w:r w:rsidRPr="00062F77">
              <w:rPr>
                <w:rStyle w:val="contextualspellingandgrammarerror"/>
                <w:color w:val="000000"/>
              </w:rPr>
              <w:t>упражнения</w:t>
            </w:r>
            <w:proofErr w:type="gramStart"/>
            <w:r w:rsidRPr="00062F77">
              <w:rPr>
                <w:rStyle w:val="contextualspellingandgrammarerror"/>
                <w:color w:val="000000"/>
              </w:rPr>
              <w:t>.О</w:t>
            </w:r>
            <w:proofErr w:type="gramEnd"/>
            <w:r w:rsidRPr="00062F77">
              <w:rPr>
                <w:rStyle w:val="contextualspellingandgrammarerror"/>
                <w:color w:val="000000"/>
              </w:rPr>
              <w:t>собенности</w:t>
            </w:r>
            <w:proofErr w:type="spellEnd"/>
            <w:r w:rsidRPr="00062F77">
              <w:rPr>
                <w:rStyle w:val="normaltextrun"/>
                <w:color w:val="000000"/>
              </w:rPr>
              <w:t xml:space="preserve"> техники.</w:t>
            </w:r>
            <w:r w:rsidRPr="00062F77">
              <w:rPr>
                <w:rStyle w:val="eop"/>
              </w:rPr>
              <w:t> </w:t>
            </w:r>
          </w:p>
          <w:p w:rsidR="00944D0A" w:rsidRPr="00062F77" w:rsidRDefault="00C337FC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hyperlink r:id="rId10" w:history="1">
              <w:r w:rsidRPr="000337C6">
                <w:rPr>
                  <w:rStyle w:val="a3"/>
                </w:rPr>
                <w:t>https://fb.ru/article/452517/trenirovka-basketbolistov-tipovyie-uprajneniya-osnovnyie-tehniki-osobennosti-obucheniya</w:t>
              </w:r>
            </w:hyperlink>
            <w:r>
              <w:rPr>
                <w:rStyle w:val="normaltextrun"/>
                <w:color w:val="000000"/>
              </w:rPr>
              <w:t xml:space="preserve"> </w:t>
            </w:r>
            <w:r w:rsidR="00944D0A" w:rsidRPr="00062F77">
              <w:rPr>
                <w:rStyle w:val="eop"/>
              </w:rPr>
              <w:t> </w:t>
            </w:r>
          </w:p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4D0A" w:rsidRPr="007808B6" w:rsidTr="00D95115">
        <w:trPr>
          <w:trHeight w:hRule="exact" w:val="1455"/>
        </w:trPr>
        <w:tc>
          <w:tcPr>
            <w:tcW w:w="1418" w:type="dxa"/>
            <w:vMerge/>
            <w:shd w:val="clear" w:color="auto" w:fill="auto"/>
          </w:tcPr>
          <w:p w:rsidR="00944D0A" w:rsidRPr="007808B6" w:rsidRDefault="00944D0A" w:rsidP="00C2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t xml:space="preserve">4.4. </w:t>
            </w:r>
            <w:r w:rsidRPr="00062F77">
              <w:rPr>
                <w:rStyle w:val="normaltextrun"/>
                <w:color w:val="000000"/>
              </w:rPr>
              <w:t>Техника б</w:t>
            </w:r>
            <w:r w:rsidRPr="00062F77">
              <w:rPr>
                <w:rStyle w:val="contextualspellingandgrammarerror"/>
                <w:color w:val="000000"/>
              </w:rPr>
              <w:t>роска .</w:t>
            </w:r>
            <w:r w:rsidRPr="00062F77">
              <w:rPr>
                <w:rStyle w:val="eop"/>
              </w:rPr>
              <w:t> </w:t>
            </w:r>
          </w:p>
          <w:p w:rsidR="00944D0A" w:rsidRPr="00062F77" w:rsidRDefault="00C337FC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hyperlink r:id="rId11" w:history="1">
              <w:r w:rsidRPr="000337C6">
                <w:rPr>
                  <w:rStyle w:val="a3"/>
                </w:rPr>
                <w:t>https://www.youtube.com/watch?v=QKDyLn_aaOI</w:t>
              </w:r>
            </w:hyperlink>
            <w:r>
              <w:rPr>
                <w:rStyle w:val="normaltextrun"/>
                <w:color w:val="000000"/>
              </w:rPr>
              <w:t xml:space="preserve"> </w:t>
            </w:r>
            <w:r w:rsidR="00944D0A" w:rsidRPr="00062F77">
              <w:rPr>
                <w:rStyle w:val="eop"/>
              </w:rPr>
              <w:t> </w:t>
            </w:r>
          </w:p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4D0A" w:rsidRPr="00B432B0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44D0A" w:rsidRPr="00062F77" w:rsidRDefault="00944D0A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r w:rsidRPr="00062F77">
              <w:t>4.4.</w:t>
            </w:r>
            <w:r w:rsidRPr="00062F77">
              <w:rPr>
                <w:rStyle w:val="a4"/>
                <w:color w:val="000000"/>
              </w:rPr>
              <w:t xml:space="preserve"> </w:t>
            </w:r>
            <w:r w:rsidRPr="00062F77">
              <w:rPr>
                <w:rStyle w:val="normaltextrun"/>
                <w:color w:val="000000"/>
              </w:rPr>
              <w:t xml:space="preserve">Баскетбольная </w:t>
            </w:r>
            <w:r w:rsidRPr="00062F77">
              <w:rPr>
                <w:rStyle w:val="spellingerror"/>
                <w:color w:val="000000"/>
              </w:rPr>
              <w:t>защита. Особенности</w:t>
            </w:r>
            <w:r w:rsidRPr="00062F77">
              <w:rPr>
                <w:rStyle w:val="normaltextrun"/>
                <w:color w:val="000000"/>
              </w:rPr>
              <w:t>.</w:t>
            </w:r>
            <w:r w:rsidRPr="00062F77">
              <w:rPr>
                <w:rStyle w:val="eop"/>
              </w:rPr>
              <w:t> </w:t>
            </w:r>
          </w:p>
          <w:p w:rsidR="00944D0A" w:rsidRPr="00062F77" w:rsidRDefault="00C337FC" w:rsidP="00C337FC">
            <w:pPr>
              <w:pStyle w:val="paragraph"/>
              <w:spacing w:before="0" w:beforeAutospacing="0" w:after="0" w:afterAutospacing="0" w:line="0" w:lineRule="atLeast"/>
              <w:contextualSpacing/>
              <w:textAlignment w:val="baseline"/>
            </w:pPr>
            <w:hyperlink r:id="rId12" w:history="1">
              <w:r w:rsidRPr="000337C6">
                <w:rPr>
                  <w:rStyle w:val="a3"/>
                </w:rPr>
                <w:t>https://www.youtube.com/watch?v=RPe8S3VuMrQ</w:t>
              </w:r>
            </w:hyperlink>
            <w:r>
              <w:rPr>
                <w:rStyle w:val="normaltextrun"/>
                <w:color w:val="000000"/>
              </w:rPr>
              <w:t xml:space="preserve"> </w:t>
            </w:r>
            <w:r w:rsidR="00944D0A" w:rsidRPr="00062F77">
              <w:rPr>
                <w:rStyle w:val="eop"/>
              </w:rPr>
              <w:t> </w:t>
            </w:r>
          </w:p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4D0A" w:rsidRPr="007808B6" w:rsidRDefault="00944D0A" w:rsidP="00C337FC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44D0A" w:rsidRDefault="00944D0A" w:rsidP="009C6310">
      <w:pPr>
        <w:tabs>
          <w:tab w:val="left" w:pos="9646"/>
        </w:tabs>
        <w:outlineLvl w:val="0"/>
      </w:pPr>
      <w:r>
        <w:t xml:space="preserve"> </w:t>
      </w:r>
    </w:p>
    <w:p w:rsidR="00AE0E9D" w:rsidRPr="00864C0F" w:rsidRDefault="00864C0F" w:rsidP="009C6310">
      <w:pPr>
        <w:tabs>
          <w:tab w:val="left" w:pos="9646"/>
        </w:tabs>
        <w:outlineLvl w:val="0"/>
      </w:pPr>
      <w:r w:rsidRPr="00864C0F">
        <w:t>Тренер Головин С.М.</w:t>
      </w:r>
    </w:p>
    <w:p w:rsidR="00AE0E9D" w:rsidRPr="00864C0F" w:rsidRDefault="00AE0E9D" w:rsidP="007D68C7">
      <w:pPr>
        <w:jc w:val="both"/>
        <w:outlineLvl w:val="0"/>
      </w:pPr>
    </w:p>
    <w:sectPr w:rsidR="00AE0E9D" w:rsidRPr="00864C0F" w:rsidSect="00C271C5">
      <w:pgSz w:w="16838" w:h="11906" w:orient="landscape"/>
      <w:pgMar w:top="539" w:right="567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8F5"/>
    <w:multiLevelType w:val="multilevel"/>
    <w:tmpl w:val="072EA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D367458"/>
    <w:multiLevelType w:val="hybridMultilevel"/>
    <w:tmpl w:val="50F2BC8A"/>
    <w:lvl w:ilvl="0" w:tplc="7E18E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310"/>
    <w:rsid w:val="0004128F"/>
    <w:rsid w:val="00062F77"/>
    <w:rsid w:val="002D6438"/>
    <w:rsid w:val="003019A2"/>
    <w:rsid w:val="003C3380"/>
    <w:rsid w:val="00402A6C"/>
    <w:rsid w:val="00421257"/>
    <w:rsid w:val="004373E4"/>
    <w:rsid w:val="00492E1B"/>
    <w:rsid w:val="004A33A8"/>
    <w:rsid w:val="004B7735"/>
    <w:rsid w:val="0051377E"/>
    <w:rsid w:val="005B7744"/>
    <w:rsid w:val="00671484"/>
    <w:rsid w:val="007A7625"/>
    <w:rsid w:val="007D68C7"/>
    <w:rsid w:val="007F3BB7"/>
    <w:rsid w:val="00844A5F"/>
    <w:rsid w:val="00864C0F"/>
    <w:rsid w:val="00864FC6"/>
    <w:rsid w:val="00875F1E"/>
    <w:rsid w:val="00911C3C"/>
    <w:rsid w:val="009335A3"/>
    <w:rsid w:val="00944D0A"/>
    <w:rsid w:val="00950D54"/>
    <w:rsid w:val="00975D64"/>
    <w:rsid w:val="009C6310"/>
    <w:rsid w:val="00A16397"/>
    <w:rsid w:val="00A30B61"/>
    <w:rsid w:val="00A31BC4"/>
    <w:rsid w:val="00AE0E9D"/>
    <w:rsid w:val="00B432B0"/>
    <w:rsid w:val="00B43A43"/>
    <w:rsid w:val="00BC4B7B"/>
    <w:rsid w:val="00C2340C"/>
    <w:rsid w:val="00C271C5"/>
    <w:rsid w:val="00C337FC"/>
    <w:rsid w:val="00CB2392"/>
    <w:rsid w:val="00CD46D6"/>
    <w:rsid w:val="00D11C09"/>
    <w:rsid w:val="00E46740"/>
    <w:rsid w:val="00ED769D"/>
    <w:rsid w:val="00F4346D"/>
    <w:rsid w:val="00FC4F17"/>
    <w:rsid w:val="00FE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31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9C63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6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3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33A8"/>
    <w:pPr>
      <w:ind w:left="720"/>
      <w:contextualSpacing/>
    </w:pPr>
  </w:style>
  <w:style w:type="paragraph" w:customStyle="1" w:styleId="paragraph">
    <w:name w:val="paragraph"/>
    <w:basedOn w:val="a"/>
    <w:rsid w:val="00864C0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64C0F"/>
  </w:style>
  <w:style w:type="character" w:customStyle="1" w:styleId="spellingerror">
    <w:name w:val="spellingerror"/>
    <w:basedOn w:val="a0"/>
    <w:rsid w:val="00864C0F"/>
  </w:style>
  <w:style w:type="character" w:customStyle="1" w:styleId="eop">
    <w:name w:val="eop"/>
    <w:basedOn w:val="a0"/>
    <w:rsid w:val="00864C0F"/>
  </w:style>
  <w:style w:type="character" w:customStyle="1" w:styleId="contextualspellingandgrammarerror">
    <w:name w:val="contextualspellingandgrammarerror"/>
    <w:basedOn w:val="a0"/>
    <w:rsid w:val="0086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6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504">
              <w:marLeft w:val="0"/>
              <w:marRight w:val="0"/>
              <w:marTop w:val="0"/>
              <w:marBottom w:val="300"/>
              <w:divBdr>
                <w:top w:val="single" w:sz="6" w:space="5" w:color="ECF1F6"/>
                <w:left w:val="single" w:sz="6" w:space="5" w:color="ECF1F6"/>
                <w:bottom w:val="single" w:sz="6" w:space="5" w:color="ECF1F6"/>
                <w:right w:val="single" w:sz="6" w:space="5" w:color="ECF1F6"/>
              </w:divBdr>
            </w:div>
          </w:divsChild>
        </w:div>
      </w:divsChild>
    </w:div>
    <w:div w:id="1874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662">
              <w:marLeft w:val="0"/>
              <w:marRight w:val="0"/>
              <w:marTop w:val="0"/>
              <w:marBottom w:val="300"/>
              <w:divBdr>
                <w:top w:val="single" w:sz="6" w:space="5" w:color="ECF1F6"/>
                <w:left w:val="single" w:sz="6" w:space="5" w:color="ECF1F6"/>
                <w:bottom w:val="single" w:sz="6" w:space="5" w:color="ECF1F6"/>
                <w:right w:val="single" w:sz="6" w:space="5" w:color="ECF1F6"/>
              </w:divBdr>
            </w:div>
          </w:divsChild>
        </w:div>
      </w:divsChild>
    </w:div>
    <w:div w:id="189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397">
              <w:marLeft w:val="0"/>
              <w:marRight w:val="0"/>
              <w:marTop w:val="0"/>
              <w:marBottom w:val="300"/>
              <w:divBdr>
                <w:top w:val="single" w:sz="6" w:space="5" w:color="ECF1F6"/>
                <w:left w:val="single" w:sz="6" w:space="5" w:color="ECF1F6"/>
                <w:bottom w:val="single" w:sz="6" w:space="5" w:color="ECF1F6"/>
                <w:right w:val="single" w:sz="6" w:space="5" w:color="ECF1F6"/>
              </w:divBdr>
            </w:div>
          </w:divsChild>
        </w:div>
      </w:divsChild>
    </w:div>
    <w:div w:id="213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148">
              <w:marLeft w:val="0"/>
              <w:marRight w:val="0"/>
              <w:marTop w:val="0"/>
              <w:marBottom w:val="300"/>
              <w:divBdr>
                <w:top w:val="single" w:sz="6" w:space="5" w:color="ECF1F6"/>
                <w:left w:val="single" w:sz="6" w:space="5" w:color="ECF1F6"/>
                <w:bottom w:val="single" w:sz="6" w:space="5" w:color="ECF1F6"/>
                <w:right w:val="single" w:sz="6" w:space="5" w:color="ECF1F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5&amp;v=tRKmj9h7e8I&amp;feature=emb_lo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f6PnG--pgM" TargetMode="External"/><Relationship Id="rId12" Type="http://schemas.openxmlformats.org/officeDocument/2006/relationships/hyperlink" Target="https://www.youtube.com/watch?v=RPe8S3VuMr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amdunk.ru/forum/blogs/entry/3551-&#1082;&#1072;&#1082;-&#1088;&#1072;&#1079;&#1074;&#1080;&#1074;&#1072;&#1090;&#1100;-&#1073;&#1099;&#1089;&#1090;&#1088;&#1086;&#1090;&#1091;-&#1088;&#1072;&#1073;&#1086;&#1090;&#1099;-&#1085;&#1086;&#1075;-&#1074;-&#1076;&#1086;&#1084;&#1072;&#1096;&#1085;&#1080;&#1093;-&#1091;&#1089;&#1083;&#1086;&#1074;&#1080;&#1103;&#1093;/" TargetMode="External"/><Relationship Id="rId11" Type="http://schemas.openxmlformats.org/officeDocument/2006/relationships/hyperlink" Target="https://www.youtube.com/watch?v=QKDyLn_aaO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b.ru/article/452517/trenirovka-basketbolistov-tipovyie-uprajneniya-osnovnyie-tehniki-osobennosti-obuc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48&amp;v=_mkWl41GOaM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52F2-3057-4047-9244-A4C86C89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дом</cp:lastModifiedBy>
  <cp:revision>4</cp:revision>
  <cp:lastPrinted>2012-10-11T07:43:00Z</cp:lastPrinted>
  <dcterms:created xsi:type="dcterms:W3CDTF">2020-04-09T13:31:00Z</dcterms:created>
  <dcterms:modified xsi:type="dcterms:W3CDTF">2020-04-17T05:13:00Z</dcterms:modified>
</cp:coreProperties>
</file>